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11" w:rsidRDefault="00ED23F6">
      <w:r>
        <w:rPr>
          <w:noProof/>
          <w:lang w:eastAsia="ru-RU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дд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F6" w:rsidRDefault="00ED23F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дд 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EC"/>
    <w:rsid w:val="003C4711"/>
    <w:rsid w:val="007C5AEC"/>
    <w:rsid w:val="00E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4C0E"/>
  <w15:chartTrackingRefBased/>
  <w15:docId w15:val="{D787E818-E9AF-48D2-B905-A369EDAD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Дорожков</dc:creator>
  <cp:keywords/>
  <dc:description/>
  <cp:lastModifiedBy>Игорь Дорожков</cp:lastModifiedBy>
  <cp:revision>2</cp:revision>
  <dcterms:created xsi:type="dcterms:W3CDTF">2021-12-02T12:27:00Z</dcterms:created>
  <dcterms:modified xsi:type="dcterms:W3CDTF">2021-12-02T12:27:00Z</dcterms:modified>
</cp:coreProperties>
</file>